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60" w:rsidRPr="00FD5201" w:rsidRDefault="006635C9" w:rsidP="004E6160">
      <w:pPr>
        <w:pStyle w:val="Title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Computer</w:t>
      </w:r>
      <w:r w:rsidR="00552356">
        <w:rPr>
          <w:rFonts w:ascii="Bell MT" w:hAnsi="Bell MT"/>
          <w:sz w:val="32"/>
          <w:szCs w:val="32"/>
        </w:rPr>
        <w:t xml:space="preserve"> Literacy Class </w:t>
      </w:r>
    </w:p>
    <w:p w:rsidR="004E6160" w:rsidRPr="00FD5201" w:rsidRDefault="004E6160" w:rsidP="004E6160">
      <w:pPr>
        <w:jc w:val="center"/>
        <w:rPr>
          <w:rFonts w:ascii="Bell MT" w:hAnsi="Bell MT" w:cs="Arial"/>
          <w:szCs w:val="24"/>
        </w:rPr>
      </w:pPr>
      <w:r w:rsidRPr="00FD5201">
        <w:rPr>
          <w:rFonts w:ascii="Bell MT" w:hAnsi="Bell MT" w:cs="Arial"/>
          <w:szCs w:val="24"/>
        </w:rPr>
        <w:t>Mrs. Franks</w:t>
      </w:r>
    </w:p>
    <w:p w:rsidR="004E6160" w:rsidRPr="00FD5201" w:rsidRDefault="004E6160" w:rsidP="004E6160">
      <w:pPr>
        <w:jc w:val="center"/>
        <w:rPr>
          <w:rFonts w:ascii="Bell MT" w:hAnsi="Bell MT" w:cs="Arial"/>
          <w:szCs w:val="24"/>
        </w:rPr>
      </w:pPr>
      <w:r w:rsidRPr="00FD5201">
        <w:rPr>
          <w:rFonts w:ascii="Bell MT" w:hAnsi="Bell MT" w:cs="Arial"/>
          <w:szCs w:val="24"/>
        </w:rPr>
        <w:t xml:space="preserve">E-mail:  </w:t>
      </w:r>
      <w:r w:rsidR="00CF48E2" w:rsidRPr="00FD5201">
        <w:rPr>
          <w:rFonts w:ascii="Bell MT" w:hAnsi="Bell MT" w:cs="Arial"/>
          <w:szCs w:val="24"/>
        </w:rPr>
        <w:t>k</w:t>
      </w:r>
      <w:r w:rsidRPr="00FD5201">
        <w:rPr>
          <w:rFonts w:ascii="Bell MT" w:hAnsi="Bell MT" w:cs="Arial"/>
          <w:szCs w:val="24"/>
        </w:rPr>
        <w:t>risten.franks@boone.kyschools.us</w:t>
      </w:r>
    </w:p>
    <w:p w:rsidR="004E6160" w:rsidRPr="00FD5201" w:rsidRDefault="004E6160" w:rsidP="004E6160">
      <w:pPr>
        <w:jc w:val="center"/>
        <w:rPr>
          <w:rFonts w:ascii="Bell MT" w:hAnsi="Bell MT" w:cs="Arial"/>
          <w:szCs w:val="24"/>
        </w:rPr>
      </w:pPr>
      <w:r w:rsidRPr="00FD5201">
        <w:rPr>
          <w:rFonts w:ascii="Bell MT" w:hAnsi="Bell MT" w:cs="Arial"/>
          <w:szCs w:val="24"/>
        </w:rPr>
        <w:t>School phone:  384-5040</w:t>
      </w:r>
    </w:p>
    <w:p w:rsidR="00B30FBF" w:rsidRPr="00FD63D5" w:rsidRDefault="00F46FCB" w:rsidP="00B30FBF">
      <w:pPr>
        <w:jc w:val="center"/>
        <w:rPr>
          <w:b/>
          <w:color w:val="943634" w:themeColor="accent2" w:themeShade="BF"/>
          <w:szCs w:val="24"/>
        </w:rPr>
      </w:pPr>
      <w:r>
        <w:rPr>
          <w:b/>
          <w:noProof/>
          <w:color w:val="943634" w:themeColor="accent2" w:themeShade="BF"/>
          <w:szCs w:val="24"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for my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60" w:rsidRPr="00E855D9" w:rsidRDefault="00B2709B" w:rsidP="004E6160">
      <w:pPr>
        <w:jc w:val="center"/>
        <w:rPr>
          <w:b/>
          <w:i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6115050" cy="9525"/>
                <wp:effectExtent l="19050" t="15240" r="1905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5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3.8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" strokecolor="#ffc000" strokeweight="2pt">
                <v:shadow color="#868686"/>
              </v:shape>
            </w:pict>
          </mc:Fallback>
        </mc:AlternateContent>
      </w:r>
    </w:p>
    <w:p w:rsidR="00E855D9" w:rsidRDefault="00E855D9" w:rsidP="004E6160">
      <w:pPr>
        <w:rPr>
          <w:i/>
          <w:szCs w:val="24"/>
        </w:rPr>
      </w:pPr>
    </w:p>
    <w:p w:rsidR="004E6160" w:rsidRPr="007106A1" w:rsidRDefault="004E6160" w:rsidP="004E6160">
      <w:pPr>
        <w:rPr>
          <w:szCs w:val="24"/>
        </w:rPr>
      </w:pPr>
      <w:r w:rsidRPr="007106A1">
        <w:rPr>
          <w:szCs w:val="24"/>
        </w:rPr>
        <w:t xml:space="preserve">Welcome to </w:t>
      </w:r>
      <w:r w:rsidR="00545166">
        <w:rPr>
          <w:szCs w:val="24"/>
        </w:rPr>
        <w:t>Computer</w:t>
      </w:r>
      <w:r w:rsidR="00552356">
        <w:rPr>
          <w:szCs w:val="24"/>
        </w:rPr>
        <w:t xml:space="preserve"> Literacy Class</w:t>
      </w:r>
      <w:r w:rsidR="00D30EA6">
        <w:rPr>
          <w:szCs w:val="24"/>
        </w:rPr>
        <w:t>.</w:t>
      </w:r>
      <w:r w:rsidRPr="007106A1">
        <w:rPr>
          <w:szCs w:val="24"/>
        </w:rPr>
        <w:t xml:space="preserve">  I believe that you will find this class very valuable as you master the skills incorporated in the curriculum.  Skills learned will transfer to the working world, the college world, t</w:t>
      </w:r>
      <w:r w:rsidR="00F61893">
        <w:rPr>
          <w:szCs w:val="24"/>
        </w:rPr>
        <w:t>he business world, and</w:t>
      </w:r>
      <w:r w:rsidR="000B30E6">
        <w:rPr>
          <w:szCs w:val="24"/>
        </w:rPr>
        <w:t xml:space="preserve"> </w:t>
      </w:r>
      <w:r w:rsidR="00545166">
        <w:rPr>
          <w:szCs w:val="24"/>
        </w:rPr>
        <w:t>other advanced technology</w:t>
      </w:r>
      <w:r w:rsidRPr="007106A1">
        <w:rPr>
          <w:szCs w:val="24"/>
        </w:rPr>
        <w:t xml:space="preserve"> class</w:t>
      </w:r>
      <w:r w:rsidR="00545166">
        <w:rPr>
          <w:szCs w:val="24"/>
        </w:rPr>
        <w:t>es</w:t>
      </w:r>
      <w:r w:rsidRPr="007106A1">
        <w:rPr>
          <w:szCs w:val="24"/>
        </w:rPr>
        <w:t xml:space="preserve"> </w:t>
      </w:r>
      <w:r w:rsidR="00365D05" w:rsidRPr="007106A1">
        <w:rPr>
          <w:szCs w:val="24"/>
        </w:rPr>
        <w:t>offered here</w:t>
      </w:r>
      <w:r w:rsidRPr="007106A1">
        <w:rPr>
          <w:szCs w:val="24"/>
        </w:rPr>
        <w:t xml:space="preserve"> at Cooper High School.  </w:t>
      </w:r>
      <w:r w:rsidR="00365D05" w:rsidRPr="007106A1">
        <w:rPr>
          <w:szCs w:val="24"/>
        </w:rPr>
        <w:t>With your sincere efforts,</w:t>
      </w:r>
      <w:r w:rsidR="00383C1D" w:rsidRPr="007106A1">
        <w:rPr>
          <w:szCs w:val="24"/>
        </w:rPr>
        <w:t xml:space="preserve"> I know you will have a successful year.</w:t>
      </w:r>
    </w:p>
    <w:p w:rsidR="004E6160" w:rsidRDefault="004E6160" w:rsidP="004E6160">
      <w:pPr>
        <w:rPr>
          <w:szCs w:val="24"/>
        </w:rPr>
      </w:pPr>
      <w:bookmarkStart w:id="0" w:name="_GoBack"/>
      <w:bookmarkEnd w:id="0"/>
    </w:p>
    <w:p w:rsidR="00CE7770" w:rsidRPr="00FD63D5" w:rsidRDefault="00545166" w:rsidP="00CE7770">
      <w:pPr>
        <w:rPr>
          <w:b/>
          <w:szCs w:val="24"/>
          <w:u w:val="single"/>
        </w:rPr>
      </w:pPr>
      <w:r w:rsidRPr="00545166">
        <w:rPr>
          <w:rFonts w:ascii="Calibri" w:hAnsi="Calibri"/>
          <w:color w:val="000000"/>
          <w:szCs w:val="24"/>
        </w:rPr>
        <w:t> </w:t>
      </w:r>
      <w:r w:rsidR="00CE7770" w:rsidRPr="00FD63D5">
        <w:rPr>
          <w:b/>
          <w:szCs w:val="24"/>
          <w:u w:val="single"/>
        </w:rPr>
        <w:t xml:space="preserve">Course Overview:  </w:t>
      </w:r>
    </w:p>
    <w:p w:rsidR="00545166" w:rsidRPr="00545166" w:rsidRDefault="00545166" w:rsidP="00545166">
      <w:pPr>
        <w:shd w:val="clear" w:color="auto" w:fill="FFFFFF"/>
        <w:rPr>
          <w:rFonts w:ascii="Calibri" w:hAnsi="Calibri"/>
          <w:color w:val="000000"/>
          <w:szCs w:val="24"/>
        </w:rPr>
      </w:pPr>
    </w:p>
    <w:p w:rsidR="00CE7770" w:rsidRPr="00545166" w:rsidRDefault="00545166" w:rsidP="00CE7770">
      <w:pPr>
        <w:shd w:val="clear" w:color="auto" w:fill="FFFFFF"/>
        <w:rPr>
          <w:szCs w:val="24"/>
        </w:rPr>
      </w:pPr>
      <w:r w:rsidRPr="00545166">
        <w:rPr>
          <w:szCs w:val="24"/>
        </w:rPr>
        <w:t>This class is a foundations course for several pathways such as:  Computer Science, Computer Programming, Web Development, Digital Design/Gaming and Informatics</w:t>
      </w:r>
      <w:r w:rsidR="00CE7770" w:rsidRPr="00CE7770">
        <w:rPr>
          <w:szCs w:val="24"/>
        </w:rPr>
        <w:t>.</w:t>
      </w:r>
      <w:r w:rsidRPr="00CE7770">
        <w:rPr>
          <w:szCs w:val="24"/>
        </w:rPr>
        <w:t> </w:t>
      </w:r>
      <w:r w:rsidR="00CE7770" w:rsidRPr="00545166">
        <w:rPr>
          <w:szCs w:val="24"/>
        </w:rPr>
        <w:t>In this advanced course, students will</w:t>
      </w:r>
      <w:r w:rsidR="00CE7770" w:rsidRPr="00CE7770">
        <w:rPr>
          <w:szCs w:val="24"/>
        </w:rPr>
        <w:t> </w:t>
      </w:r>
      <w:r w:rsidR="00CE7770" w:rsidRPr="00545166">
        <w:rPr>
          <w:szCs w:val="24"/>
        </w:rPr>
        <w:t>still</w:t>
      </w:r>
      <w:r w:rsidR="00CE7770" w:rsidRPr="00CE7770">
        <w:rPr>
          <w:szCs w:val="24"/>
        </w:rPr>
        <w:t> </w:t>
      </w:r>
      <w:r w:rsidR="00CE7770" w:rsidRPr="00545166">
        <w:rPr>
          <w:szCs w:val="24"/>
        </w:rPr>
        <w:t>learn about application and system software but will also have a defined focus on hardware, networking, e-commerce, cloud computing, computer security and the social web.</w:t>
      </w:r>
    </w:p>
    <w:p w:rsidR="00E855D9" w:rsidRPr="00FD63D5" w:rsidRDefault="00E855D9" w:rsidP="004E6160">
      <w:pPr>
        <w:rPr>
          <w:szCs w:val="24"/>
        </w:rPr>
      </w:pPr>
    </w:p>
    <w:p w:rsidR="004E6160" w:rsidRPr="00B30FBF" w:rsidRDefault="004E6160" w:rsidP="00B30FBF">
      <w:pPr>
        <w:rPr>
          <w:szCs w:val="24"/>
        </w:rPr>
      </w:pPr>
      <w:r w:rsidRPr="00FD63D5">
        <w:rPr>
          <w:szCs w:val="24"/>
        </w:rPr>
        <w:t xml:space="preserve">The software program used will be </w:t>
      </w:r>
      <w:r w:rsidR="00383C1D" w:rsidRPr="00FD63D5">
        <w:rPr>
          <w:szCs w:val="24"/>
        </w:rPr>
        <w:t xml:space="preserve">the </w:t>
      </w:r>
      <w:r w:rsidRPr="00FD63D5">
        <w:rPr>
          <w:szCs w:val="24"/>
        </w:rPr>
        <w:t>Microsoft Office Suite</w:t>
      </w:r>
      <w:r w:rsidR="00B30FBF">
        <w:rPr>
          <w:szCs w:val="24"/>
        </w:rPr>
        <w:t xml:space="preserve"> 2013</w:t>
      </w:r>
      <w:r w:rsidRPr="00FD63D5">
        <w:rPr>
          <w:szCs w:val="24"/>
        </w:rPr>
        <w:t>.  The course components include:</w:t>
      </w:r>
      <w:r w:rsidR="00B30FBF">
        <w:rPr>
          <w:szCs w:val="24"/>
        </w:rPr>
        <w:t xml:space="preserve"> Word, </w:t>
      </w:r>
      <w:r w:rsidRPr="00B30FBF">
        <w:rPr>
          <w:szCs w:val="24"/>
        </w:rPr>
        <w:t>Excel</w:t>
      </w:r>
      <w:r w:rsidR="00B30FBF">
        <w:rPr>
          <w:szCs w:val="24"/>
        </w:rPr>
        <w:t>, Access, PowerPoint, and Publisher.  In addition, students will have the opportunity to learn about Adobe Photoshop and Illustrator.</w:t>
      </w:r>
      <w:r w:rsidRPr="00B30FBF">
        <w:rPr>
          <w:szCs w:val="24"/>
        </w:rPr>
        <w:tab/>
      </w:r>
      <w:r w:rsidRPr="00B30FBF">
        <w:rPr>
          <w:szCs w:val="24"/>
        </w:rPr>
        <w:tab/>
      </w:r>
    </w:p>
    <w:p w:rsidR="00BA1B13" w:rsidRPr="00682FC7" w:rsidRDefault="00053372" w:rsidP="00682FC7">
      <w:pPr>
        <w:pStyle w:val="NormalWeb"/>
        <w:rPr>
          <w:b/>
          <w:color w:val="000000"/>
          <w:u w:val="single"/>
        </w:rPr>
      </w:pPr>
      <w:r w:rsidRPr="00682FC7">
        <w:rPr>
          <w:b/>
          <w:color w:val="000000"/>
          <w:u w:val="single"/>
        </w:rPr>
        <w:t>Class Requirements:</w:t>
      </w:r>
    </w:p>
    <w:p w:rsidR="000443F5" w:rsidRPr="000443F5" w:rsidRDefault="000443F5" w:rsidP="000443F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Students must have a school computer account and email.</w:t>
      </w:r>
    </w:p>
    <w:p w:rsidR="00053372" w:rsidRPr="00FD63D5" w:rsidRDefault="00053372" w:rsidP="00053372">
      <w:pPr>
        <w:numPr>
          <w:ilvl w:val="0"/>
          <w:numId w:val="1"/>
        </w:numPr>
        <w:rPr>
          <w:szCs w:val="24"/>
        </w:rPr>
      </w:pPr>
      <w:r w:rsidRPr="00FD63D5">
        <w:rPr>
          <w:szCs w:val="24"/>
        </w:rPr>
        <w:t xml:space="preserve">Students </w:t>
      </w:r>
      <w:r w:rsidR="004625A7">
        <w:rPr>
          <w:szCs w:val="24"/>
        </w:rPr>
        <w:t>are expected to follow the A</w:t>
      </w:r>
      <w:r w:rsidR="00625F7D">
        <w:rPr>
          <w:szCs w:val="24"/>
        </w:rPr>
        <w:t>T</w:t>
      </w:r>
      <w:r w:rsidR="004625A7">
        <w:rPr>
          <w:szCs w:val="24"/>
        </w:rPr>
        <w:t xml:space="preserve">UP guidelines at </w:t>
      </w:r>
      <w:r w:rsidR="004625A7" w:rsidRPr="000443F5">
        <w:rPr>
          <w:szCs w:val="24"/>
          <w:u w:val="single"/>
        </w:rPr>
        <w:t>all times.</w:t>
      </w:r>
    </w:p>
    <w:p w:rsidR="000443F5" w:rsidRPr="000443F5" w:rsidRDefault="000443F5" w:rsidP="000443F5">
      <w:pPr>
        <w:numPr>
          <w:ilvl w:val="0"/>
          <w:numId w:val="1"/>
        </w:numPr>
        <w:rPr>
          <w:szCs w:val="24"/>
        </w:rPr>
      </w:pPr>
      <w:r w:rsidRPr="005B184C">
        <w:rPr>
          <w:szCs w:val="24"/>
        </w:rPr>
        <w:t xml:space="preserve">Students are expected to work on assignments </w:t>
      </w:r>
      <w:proofErr w:type="spellStart"/>
      <w:r w:rsidRPr="005B184C">
        <w:rPr>
          <w:szCs w:val="24"/>
          <w:u w:val="single"/>
        </w:rPr>
        <w:t>everyday</w:t>
      </w:r>
      <w:proofErr w:type="spellEnd"/>
      <w:r w:rsidRPr="005B184C">
        <w:rPr>
          <w:szCs w:val="24"/>
        </w:rPr>
        <w:t xml:space="preserve"> in class.</w:t>
      </w:r>
    </w:p>
    <w:p w:rsidR="00053372" w:rsidRPr="00FD63D5" w:rsidRDefault="00053372" w:rsidP="00053372">
      <w:pPr>
        <w:numPr>
          <w:ilvl w:val="0"/>
          <w:numId w:val="1"/>
        </w:numPr>
        <w:rPr>
          <w:szCs w:val="24"/>
        </w:rPr>
      </w:pPr>
      <w:r w:rsidRPr="00FD63D5">
        <w:rPr>
          <w:szCs w:val="24"/>
        </w:rPr>
        <w:t>All studen</w:t>
      </w:r>
      <w:r w:rsidR="00625F7D">
        <w:rPr>
          <w:szCs w:val="24"/>
        </w:rPr>
        <w:t>ts wi</w:t>
      </w:r>
      <w:r w:rsidR="000B30E6">
        <w:rPr>
          <w:szCs w:val="24"/>
        </w:rPr>
        <w:t>ll be required to take the Fall</w:t>
      </w:r>
      <w:r w:rsidR="00625F7D">
        <w:rPr>
          <w:szCs w:val="24"/>
        </w:rPr>
        <w:t xml:space="preserve"> Semester Exam and End of Course Final E</w:t>
      </w:r>
      <w:r w:rsidRPr="00FD63D5">
        <w:rPr>
          <w:szCs w:val="24"/>
        </w:rPr>
        <w:t>xam-as required by the Boone County Board of Education, unless authorized by school administration.</w:t>
      </w:r>
    </w:p>
    <w:p w:rsidR="00B30FBF" w:rsidRPr="00B30FBF" w:rsidRDefault="00053372" w:rsidP="00682FC7">
      <w:pPr>
        <w:numPr>
          <w:ilvl w:val="0"/>
          <w:numId w:val="1"/>
        </w:numPr>
        <w:rPr>
          <w:szCs w:val="24"/>
        </w:rPr>
      </w:pPr>
      <w:r w:rsidRPr="00FD63D5">
        <w:rPr>
          <w:b/>
          <w:szCs w:val="24"/>
        </w:rPr>
        <w:t>Attendance is very important!</w:t>
      </w:r>
      <w:r w:rsidRPr="00FD63D5">
        <w:rPr>
          <w:szCs w:val="24"/>
        </w:rPr>
        <w:t xml:space="preserve">  All assignments are </w:t>
      </w:r>
      <w:r w:rsidR="009940A3" w:rsidRPr="00FD63D5">
        <w:rPr>
          <w:szCs w:val="24"/>
        </w:rPr>
        <w:t>completed</w:t>
      </w:r>
      <w:r w:rsidRPr="00FD63D5">
        <w:rPr>
          <w:szCs w:val="24"/>
        </w:rPr>
        <w:t xml:space="preserve"> on the computer </w:t>
      </w:r>
      <w:r w:rsidR="009940A3" w:rsidRPr="00FD63D5">
        <w:rPr>
          <w:szCs w:val="24"/>
        </w:rPr>
        <w:t xml:space="preserve">in class </w:t>
      </w:r>
      <w:proofErr w:type="gramStart"/>
      <w:r w:rsidR="009940A3" w:rsidRPr="00FD63D5">
        <w:rPr>
          <w:szCs w:val="24"/>
        </w:rPr>
        <w:t>every</w:t>
      </w:r>
      <w:proofErr w:type="gramEnd"/>
      <w:r w:rsidR="009940A3" w:rsidRPr="00FD63D5">
        <w:rPr>
          <w:szCs w:val="24"/>
        </w:rPr>
        <w:t xml:space="preserve"> day. T</w:t>
      </w:r>
      <w:r w:rsidRPr="00FD63D5">
        <w:rPr>
          <w:szCs w:val="24"/>
        </w:rPr>
        <w:t>herefore</w:t>
      </w:r>
      <w:r w:rsidR="009940A3" w:rsidRPr="00FD63D5">
        <w:rPr>
          <w:szCs w:val="24"/>
        </w:rPr>
        <w:t>,</w:t>
      </w:r>
      <w:r w:rsidRPr="00FD63D5">
        <w:rPr>
          <w:szCs w:val="24"/>
        </w:rPr>
        <w:t xml:space="preserve"> it is </w:t>
      </w:r>
      <w:r w:rsidR="009940A3" w:rsidRPr="00FD63D5">
        <w:rPr>
          <w:szCs w:val="24"/>
        </w:rPr>
        <w:t>imperative</w:t>
      </w:r>
      <w:r w:rsidRPr="00FD63D5">
        <w:rPr>
          <w:szCs w:val="24"/>
        </w:rPr>
        <w:t xml:space="preserve"> for you to be </w:t>
      </w:r>
      <w:r w:rsidR="009940A3" w:rsidRPr="00FD63D5">
        <w:rPr>
          <w:szCs w:val="24"/>
        </w:rPr>
        <w:t>present</w:t>
      </w:r>
      <w:r w:rsidRPr="00FD63D5">
        <w:rPr>
          <w:szCs w:val="24"/>
        </w:rPr>
        <w:t xml:space="preserve"> every day.  Absences will </w:t>
      </w:r>
      <w:r w:rsidR="009940A3" w:rsidRPr="00FD63D5">
        <w:rPr>
          <w:szCs w:val="24"/>
        </w:rPr>
        <w:t xml:space="preserve">certainly </w:t>
      </w:r>
      <w:r w:rsidRPr="00FD63D5">
        <w:rPr>
          <w:szCs w:val="24"/>
        </w:rPr>
        <w:t>reflect your grade.</w:t>
      </w:r>
    </w:p>
    <w:p w:rsidR="00BA1B13" w:rsidRPr="00682FC7" w:rsidRDefault="00053372" w:rsidP="00682FC7">
      <w:pPr>
        <w:pStyle w:val="NormalWeb"/>
        <w:rPr>
          <w:b/>
          <w:color w:val="000000"/>
          <w:u w:val="single"/>
        </w:rPr>
      </w:pPr>
      <w:r w:rsidRPr="00682FC7">
        <w:rPr>
          <w:b/>
          <w:color w:val="000000"/>
          <w:u w:val="single"/>
        </w:rPr>
        <w:t>Class</w:t>
      </w:r>
      <w:r w:rsidR="001D6551" w:rsidRPr="00682FC7">
        <w:rPr>
          <w:b/>
          <w:color w:val="000000"/>
          <w:u w:val="single"/>
        </w:rPr>
        <w:t>room</w:t>
      </w:r>
      <w:r w:rsidRPr="00682FC7">
        <w:rPr>
          <w:b/>
          <w:color w:val="000000"/>
          <w:u w:val="single"/>
        </w:rPr>
        <w:t xml:space="preserve"> Procedures:</w:t>
      </w:r>
    </w:p>
    <w:p w:rsidR="00053372" w:rsidRPr="00FD63D5" w:rsidRDefault="00053372" w:rsidP="00053372">
      <w:pPr>
        <w:rPr>
          <w:b/>
          <w:szCs w:val="24"/>
        </w:rPr>
      </w:pPr>
      <w:r w:rsidRPr="00FD63D5">
        <w:rPr>
          <w:b/>
          <w:szCs w:val="24"/>
        </w:rPr>
        <w:t>Students will…</w:t>
      </w:r>
    </w:p>
    <w:p w:rsidR="00053372" w:rsidRDefault="00053372" w:rsidP="00CF48E2">
      <w:pPr>
        <w:pStyle w:val="ListParagraph"/>
        <w:numPr>
          <w:ilvl w:val="0"/>
          <w:numId w:val="5"/>
        </w:numPr>
        <w:rPr>
          <w:szCs w:val="24"/>
        </w:rPr>
      </w:pPr>
      <w:r w:rsidRPr="00FD63D5">
        <w:rPr>
          <w:szCs w:val="24"/>
        </w:rPr>
        <w:t>Come to class on</w:t>
      </w:r>
      <w:r w:rsidR="00CF48E2" w:rsidRPr="00FD63D5">
        <w:rPr>
          <w:szCs w:val="24"/>
        </w:rPr>
        <w:t xml:space="preserve"> time</w:t>
      </w:r>
      <w:r w:rsidRPr="00FD63D5">
        <w:rPr>
          <w:szCs w:val="24"/>
        </w:rPr>
        <w:t xml:space="preserve">, pickup </w:t>
      </w:r>
      <w:r w:rsidR="00625F7D">
        <w:rPr>
          <w:szCs w:val="24"/>
        </w:rPr>
        <w:t>assigned</w:t>
      </w:r>
      <w:r w:rsidRPr="00FD63D5">
        <w:rPr>
          <w:szCs w:val="24"/>
        </w:rPr>
        <w:t xml:space="preserve"> textbook, and log-in.</w:t>
      </w:r>
    </w:p>
    <w:p w:rsidR="00115F30" w:rsidRDefault="00115F30" w:rsidP="00115F30">
      <w:pPr>
        <w:pStyle w:val="ListParagraph"/>
        <w:numPr>
          <w:ilvl w:val="0"/>
          <w:numId w:val="5"/>
        </w:numPr>
        <w:rPr>
          <w:szCs w:val="24"/>
        </w:rPr>
      </w:pPr>
      <w:r w:rsidRPr="005B184C">
        <w:rPr>
          <w:szCs w:val="24"/>
        </w:rPr>
        <w:t xml:space="preserve">Check for daily assignment and listen to teacher for additional directions. </w:t>
      </w:r>
    </w:p>
    <w:p w:rsidR="00115F30" w:rsidRPr="00372094" w:rsidRDefault="00115F30" w:rsidP="00115F3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Stay on task.</w:t>
      </w:r>
      <w:r w:rsidR="00944A2B">
        <w:rPr>
          <w:szCs w:val="24"/>
        </w:rPr>
        <w:t xml:space="preserve"> </w:t>
      </w:r>
    </w:p>
    <w:p w:rsidR="00DF0D79" w:rsidRPr="00CE7770" w:rsidRDefault="00115F30" w:rsidP="00053372">
      <w:pPr>
        <w:pStyle w:val="ListParagraph"/>
        <w:numPr>
          <w:ilvl w:val="0"/>
          <w:numId w:val="5"/>
        </w:numPr>
        <w:rPr>
          <w:szCs w:val="24"/>
        </w:rPr>
      </w:pPr>
      <w:r w:rsidRPr="00372094">
        <w:rPr>
          <w:szCs w:val="24"/>
        </w:rPr>
        <w:t xml:space="preserve">Log off computers, clean work station area and push in chairs </w:t>
      </w:r>
      <w:r>
        <w:rPr>
          <w:szCs w:val="24"/>
        </w:rPr>
        <w:t>before leaving lab</w:t>
      </w:r>
      <w:r w:rsidRPr="00372094">
        <w:rPr>
          <w:szCs w:val="24"/>
        </w:rPr>
        <w:t>.</w:t>
      </w:r>
    </w:p>
    <w:p w:rsidR="00B30FBF" w:rsidRDefault="00B30FBF" w:rsidP="00552356">
      <w:pPr>
        <w:pStyle w:val="NormalWeb"/>
        <w:rPr>
          <w:b/>
          <w:color w:val="000000"/>
          <w:u w:val="single"/>
        </w:rPr>
      </w:pPr>
    </w:p>
    <w:p w:rsidR="00552356" w:rsidRPr="00682FC7" w:rsidRDefault="00552356" w:rsidP="00552356">
      <w:pPr>
        <w:pStyle w:val="NormalWeb"/>
        <w:rPr>
          <w:b/>
          <w:color w:val="000000"/>
          <w:u w:val="single"/>
        </w:rPr>
      </w:pPr>
      <w:r w:rsidRPr="00682FC7">
        <w:rPr>
          <w:b/>
          <w:color w:val="000000"/>
          <w:u w:val="single"/>
        </w:rPr>
        <w:lastRenderedPageBreak/>
        <w:t>Show SWAG in Class:</w:t>
      </w:r>
    </w:p>
    <w:p w:rsidR="00B30FBF" w:rsidRPr="00B30FBF" w:rsidRDefault="00B30FBF" w:rsidP="00B30FBF">
      <w:pPr>
        <w:pStyle w:val="NormalWeb"/>
        <w:rPr>
          <w:color w:val="000000"/>
        </w:rPr>
      </w:pPr>
      <w:r w:rsidRPr="00B30FBF">
        <w:rPr>
          <w:color w:val="000000"/>
        </w:rPr>
        <w:t>Be Safe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Get to your seat promptly &amp; have work space ready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No Horseplay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Keep food and drink out of labs</w:t>
      </w:r>
    </w:p>
    <w:p w:rsidR="00B30FBF" w:rsidRPr="00B30FBF" w:rsidRDefault="00B30FBF" w:rsidP="00B30FBF">
      <w:pPr>
        <w:pStyle w:val="NormalWeb"/>
        <w:rPr>
          <w:color w:val="000000"/>
        </w:rPr>
      </w:pPr>
      <w:r w:rsidRPr="00B30FBF">
        <w:rPr>
          <w:color w:val="000000"/>
        </w:rPr>
        <w:t>Show Work Ethic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Meet deadlines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Use time wisely</w:t>
      </w:r>
    </w:p>
    <w:p w:rsidR="00B30FBF" w:rsidRPr="00B30FBF" w:rsidRDefault="00B30FBF" w:rsidP="00B30FBF">
      <w:pPr>
        <w:pStyle w:val="NormalWeb"/>
        <w:rPr>
          <w:color w:val="000000"/>
        </w:rPr>
      </w:pPr>
      <w:r w:rsidRPr="00B30FBF">
        <w:rPr>
          <w:color w:val="000000"/>
        </w:rPr>
        <w:t>Be Accountable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Bring required materials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Use personal device when directed by teacher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Cleanup workstation</w:t>
      </w:r>
    </w:p>
    <w:p w:rsidR="00B30FBF" w:rsidRPr="00B30FBF" w:rsidRDefault="00B30FBF" w:rsidP="00B30FBF">
      <w:pPr>
        <w:pStyle w:val="NormalWeb"/>
        <w:rPr>
          <w:color w:val="000000"/>
        </w:rPr>
      </w:pPr>
      <w:r w:rsidRPr="00B30FBF">
        <w:rPr>
          <w:color w:val="000000"/>
        </w:rPr>
        <w:t>Give Respect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Use appropriate language and volume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Follow teacher directions promptly</w:t>
      </w:r>
      <w:r w:rsidRPr="00B30FBF">
        <w:rPr>
          <w:color w:val="000000"/>
        </w:rPr>
        <w:br/>
      </w:r>
      <w:r w:rsidRPr="00B30FBF">
        <w:rPr>
          <w:color w:val="000000"/>
        </w:rPr>
        <w:tab/>
        <w:t>* Respect classmates and guests</w:t>
      </w:r>
    </w:p>
    <w:p w:rsidR="00CE7770" w:rsidRPr="00B30FBF" w:rsidRDefault="00682FC7" w:rsidP="00B30FBF">
      <w:pPr>
        <w:pStyle w:val="NormalWeb"/>
        <w:rPr>
          <w:color w:val="000000"/>
        </w:rPr>
      </w:pPr>
      <w:r w:rsidRPr="00682FC7">
        <w:rPr>
          <w:color w:val="000000"/>
        </w:rPr>
        <w:t>Students who demonstrate SWAG will be recognized by receiving Jag Swag tickets</w:t>
      </w:r>
    </w:p>
    <w:p w:rsidR="00053372" w:rsidRPr="00FD63D5" w:rsidRDefault="00053372" w:rsidP="00053372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Class Rules: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372094">
        <w:rPr>
          <w:b w:val="0"/>
          <w:sz w:val="24"/>
          <w:szCs w:val="24"/>
        </w:rPr>
        <w:t>Any stu</w:t>
      </w:r>
      <w:r w:rsidR="000B30E6">
        <w:rPr>
          <w:b w:val="0"/>
          <w:sz w:val="24"/>
          <w:szCs w:val="24"/>
        </w:rPr>
        <w:t xml:space="preserve">dent who is tardy must obtain an admit </w:t>
      </w:r>
      <w:r w:rsidRPr="00372094">
        <w:rPr>
          <w:b w:val="0"/>
          <w:sz w:val="24"/>
          <w:szCs w:val="24"/>
        </w:rPr>
        <w:t xml:space="preserve">slip before </w:t>
      </w:r>
      <w:r w:rsidR="000B30E6">
        <w:rPr>
          <w:b w:val="0"/>
          <w:sz w:val="24"/>
          <w:szCs w:val="24"/>
        </w:rPr>
        <w:t>coming to</w:t>
      </w:r>
      <w:r w:rsidRPr="00372094">
        <w:rPr>
          <w:b w:val="0"/>
          <w:sz w:val="24"/>
          <w:szCs w:val="24"/>
        </w:rPr>
        <w:t xml:space="preserve"> class.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Come to class prepared to work.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372094">
        <w:rPr>
          <w:b w:val="0"/>
          <w:sz w:val="24"/>
          <w:szCs w:val="24"/>
        </w:rPr>
        <w:t>Respect peers, teachers, administrators and visitors, and school property.</w:t>
      </w:r>
    </w:p>
    <w:p w:rsidR="00115F30" w:rsidRPr="00372094" w:rsidRDefault="00115F30" w:rsidP="00115F30">
      <w:pPr>
        <w:pStyle w:val="Title"/>
        <w:numPr>
          <w:ilvl w:val="0"/>
          <w:numId w:val="3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Food</w:t>
      </w:r>
      <w:r w:rsidRPr="00372094">
        <w:rPr>
          <w:b w:val="0"/>
          <w:sz w:val="24"/>
          <w:szCs w:val="24"/>
        </w:rPr>
        <w:t xml:space="preserve"> and drink are </w:t>
      </w:r>
      <w:r w:rsidRPr="00372094">
        <w:rPr>
          <w:b w:val="0"/>
          <w:sz w:val="24"/>
          <w:szCs w:val="24"/>
          <w:u w:val="single"/>
        </w:rPr>
        <w:t>not</w:t>
      </w:r>
      <w:r w:rsidRPr="00372094">
        <w:rPr>
          <w:b w:val="0"/>
          <w:sz w:val="24"/>
          <w:szCs w:val="24"/>
        </w:rPr>
        <w:t xml:space="preserve"> permitted in computer lab.</w:t>
      </w:r>
      <w:r>
        <w:rPr>
          <w:b w:val="0"/>
          <w:sz w:val="24"/>
          <w:szCs w:val="24"/>
        </w:rPr>
        <w:t xml:space="preserve"> Water bottles must be placed on </w:t>
      </w:r>
      <w:r w:rsidR="00625F7D">
        <w:rPr>
          <w:b w:val="0"/>
          <w:sz w:val="24"/>
          <w:szCs w:val="24"/>
        </w:rPr>
        <w:t>black filing cabinet</w:t>
      </w:r>
      <w:r>
        <w:rPr>
          <w:b w:val="0"/>
          <w:sz w:val="24"/>
          <w:szCs w:val="24"/>
        </w:rPr>
        <w:t xml:space="preserve"> by door.</w:t>
      </w:r>
    </w:p>
    <w:p w:rsidR="00115F30" w:rsidRPr="00372094" w:rsidRDefault="00115F30" w:rsidP="00115F30">
      <w:pPr>
        <w:numPr>
          <w:ilvl w:val="0"/>
          <w:numId w:val="3"/>
        </w:numPr>
        <w:rPr>
          <w:szCs w:val="24"/>
        </w:rPr>
      </w:pPr>
      <w:r w:rsidRPr="00372094">
        <w:rPr>
          <w:szCs w:val="24"/>
        </w:rPr>
        <w:t>Absolutely no mishandling of computers hardware or software.  If damage occurs, disciplinary action will be taken immediately.</w:t>
      </w:r>
    </w:p>
    <w:p w:rsidR="00B30FBF" w:rsidRPr="00B30FBF" w:rsidRDefault="00115F30" w:rsidP="00040AC7">
      <w:pPr>
        <w:numPr>
          <w:ilvl w:val="0"/>
          <w:numId w:val="3"/>
        </w:numPr>
        <w:rPr>
          <w:szCs w:val="24"/>
        </w:rPr>
      </w:pPr>
      <w:r w:rsidRPr="00372094">
        <w:rPr>
          <w:szCs w:val="24"/>
        </w:rPr>
        <w:t>No misuse of the Internet.  The Internet will only be used to facilitate the instruction of this course.</w:t>
      </w:r>
      <w:r>
        <w:rPr>
          <w:szCs w:val="24"/>
        </w:rPr>
        <w:t xml:space="preserve"> </w:t>
      </w:r>
      <w:r w:rsidRPr="00D24F96">
        <w:rPr>
          <w:b/>
          <w:szCs w:val="24"/>
        </w:rPr>
        <w:t>If a student loses computer privileges because of an A</w:t>
      </w:r>
      <w:r w:rsidR="009613A7">
        <w:rPr>
          <w:b/>
          <w:szCs w:val="24"/>
        </w:rPr>
        <w:t>T</w:t>
      </w:r>
      <w:r w:rsidRPr="00D24F96">
        <w:rPr>
          <w:b/>
          <w:szCs w:val="24"/>
        </w:rPr>
        <w:t xml:space="preserve">UP violation, the student will receive </w:t>
      </w:r>
      <w:proofErr w:type="spellStart"/>
      <w:r w:rsidRPr="00D24F96">
        <w:rPr>
          <w:b/>
          <w:szCs w:val="24"/>
        </w:rPr>
        <w:t>zeros</w:t>
      </w:r>
      <w:proofErr w:type="spellEnd"/>
      <w:r w:rsidRPr="00D24F96">
        <w:rPr>
          <w:b/>
          <w:szCs w:val="24"/>
        </w:rPr>
        <w:t xml:space="preserve"> for each day privileges are revoked.</w:t>
      </w:r>
    </w:p>
    <w:p w:rsidR="00DF0D79" w:rsidRPr="00FD63D5" w:rsidRDefault="00DF0D79" w:rsidP="00040AC7">
      <w:pPr>
        <w:rPr>
          <w:szCs w:val="24"/>
        </w:rPr>
      </w:pPr>
    </w:p>
    <w:p w:rsidR="00040AC7" w:rsidRPr="00FD63D5" w:rsidRDefault="00040AC7" w:rsidP="00040AC7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Grading Policy:</w:t>
      </w:r>
    </w:p>
    <w:p w:rsidR="00040AC7" w:rsidRPr="00FD63D5" w:rsidRDefault="00040AC7" w:rsidP="00040AC7">
      <w:pPr>
        <w:rPr>
          <w:szCs w:val="24"/>
        </w:rPr>
      </w:pPr>
      <w:r w:rsidRPr="00FD63D5">
        <w:rPr>
          <w:szCs w:val="24"/>
        </w:rPr>
        <w:t>A point system will be used to determine grades.  Each assignment will be given a point value depending upon the length and difficulty.</w:t>
      </w:r>
    </w:p>
    <w:p w:rsidR="00040AC7" w:rsidRPr="00FD63D5" w:rsidRDefault="00040AC7" w:rsidP="00040AC7">
      <w:pPr>
        <w:rPr>
          <w:szCs w:val="24"/>
        </w:rPr>
      </w:pPr>
    </w:p>
    <w:p w:rsidR="00040AC7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On Task/Class Participation Grade</w:t>
      </w:r>
    </w:p>
    <w:p w:rsidR="002C7D35" w:rsidRPr="00FD63D5" w:rsidRDefault="002C7D35" w:rsidP="002C7D35">
      <w:pPr>
        <w:pStyle w:val="ListParagraph"/>
        <w:numPr>
          <w:ilvl w:val="1"/>
          <w:numId w:val="6"/>
        </w:numPr>
        <w:rPr>
          <w:szCs w:val="24"/>
        </w:rPr>
      </w:pPr>
      <w:r>
        <w:rPr>
          <w:szCs w:val="24"/>
        </w:rPr>
        <w:t>If a student chooses to be off task, class participation points will be deducted.</w:t>
      </w:r>
      <w:r w:rsidR="006562EB">
        <w:rPr>
          <w:szCs w:val="24"/>
        </w:rPr>
        <w:t xml:space="preserve">  Late assignments </w:t>
      </w:r>
      <w:r w:rsidR="006562EB" w:rsidRPr="006562EB">
        <w:rPr>
          <w:szCs w:val="24"/>
          <w:u w:val="single"/>
        </w:rPr>
        <w:t>will not</w:t>
      </w:r>
      <w:r w:rsidR="006562EB">
        <w:rPr>
          <w:szCs w:val="24"/>
        </w:rPr>
        <w:t xml:space="preserve"> be accepted if a student chooses not to do the daily work.</w:t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Class work –exit slips, flashbacks, reviews, etc.</w:t>
      </w:r>
      <w:r w:rsidRPr="00FD63D5">
        <w:rPr>
          <w:szCs w:val="24"/>
        </w:rPr>
        <w:tab/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Group Projects/Assignments</w:t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Individual Projects/Assignments</w:t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Quizzes</w:t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040AC7" w:rsidRPr="00FD63D5" w:rsidRDefault="00040AC7" w:rsidP="00B2115A">
      <w:pPr>
        <w:pStyle w:val="ListParagraph"/>
        <w:numPr>
          <w:ilvl w:val="0"/>
          <w:numId w:val="6"/>
        </w:numPr>
        <w:rPr>
          <w:szCs w:val="24"/>
        </w:rPr>
      </w:pPr>
      <w:r w:rsidRPr="00FD63D5">
        <w:rPr>
          <w:szCs w:val="24"/>
        </w:rPr>
        <w:t>Tests</w:t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  <w:r w:rsidRPr="00FD63D5">
        <w:rPr>
          <w:szCs w:val="24"/>
        </w:rPr>
        <w:tab/>
      </w:r>
    </w:p>
    <w:p w:rsidR="00040AC7" w:rsidRPr="00FD63D5" w:rsidRDefault="004A28C7" w:rsidP="00B211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Writing</w:t>
      </w:r>
      <w:r w:rsidR="00040AC7" w:rsidRPr="00FD63D5">
        <w:rPr>
          <w:szCs w:val="24"/>
        </w:rPr>
        <w:t xml:space="preserve"> Pieces</w:t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</w:p>
    <w:p w:rsidR="00040AC7" w:rsidRPr="00FD63D5" w:rsidRDefault="00625F7D" w:rsidP="00B2115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Fall Semester Exam</w:t>
      </w:r>
      <w:r w:rsidR="00115F30">
        <w:rPr>
          <w:szCs w:val="24"/>
        </w:rPr>
        <w:t xml:space="preserve"> and </w:t>
      </w:r>
      <w:r>
        <w:rPr>
          <w:szCs w:val="24"/>
        </w:rPr>
        <w:t xml:space="preserve">End of Course </w:t>
      </w:r>
      <w:r w:rsidR="00040AC7" w:rsidRPr="00FD63D5">
        <w:rPr>
          <w:szCs w:val="24"/>
        </w:rPr>
        <w:t>Final Exam</w:t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  <w:r w:rsidR="00040AC7" w:rsidRPr="00FD63D5">
        <w:rPr>
          <w:szCs w:val="24"/>
        </w:rPr>
        <w:tab/>
      </w:r>
    </w:p>
    <w:p w:rsidR="00040AC7" w:rsidRPr="00FD63D5" w:rsidRDefault="00040AC7" w:rsidP="00040AC7">
      <w:pPr>
        <w:rPr>
          <w:szCs w:val="24"/>
        </w:rPr>
      </w:pPr>
    </w:p>
    <w:p w:rsidR="00040AC7" w:rsidRPr="00FD63D5" w:rsidRDefault="00040AC7" w:rsidP="00040AC7">
      <w:pPr>
        <w:rPr>
          <w:szCs w:val="24"/>
        </w:rPr>
      </w:pPr>
    </w:p>
    <w:p w:rsidR="00040AC7" w:rsidRPr="00FD63D5" w:rsidRDefault="00040AC7" w:rsidP="00040AC7">
      <w:pPr>
        <w:rPr>
          <w:b/>
          <w:szCs w:val="24"/>
          <w:u w:val="single"/>
        </w:rPr>
      </w:pPr>
      <w:r w:rsidRPr="00FD63D5">
        <w:rPr>
          <w:b/>
          <w:szCs w:val="24"/>
          <w:u w:val="single"/>
        </w:rPr>
        <w:t>Homework</w:t>
      </w:r>
      <w:r w:rsidR="004B6E55" w:rsidRPr="00FD63D5">
        <w:rPr>
          <w:b/>
          <w:szCs w:val="24"/>
          <w:u w:val="single"/>
        </w:rPr>
        <w:t>/Make up Work</w:t>
      </w:r>
      <w:r w:rsidRPr="00FD63D5">
        <w:rPr>
          <w:b/>
          <w:szCs w:val="24"/>
          <w:u w:val="single"/>
        </w:rPr>
        <w:t xml:space="preserve"> Policy</w:t>
      </w:r>
      <w:r w:rsidR="004B6E55" w:rsidRPr="00FD63D5">
        <w:rPr>
          <w:b/>
          <w:szCs w:val="24"/>
          <w:u w:val="single"/>
        </w:rPr>
        <w:t>:</w:t>
      </w:r>
    </w:p>
    <w:p w:rsidR="00D374AD" w:rsidRPr="00FD63D5" w:rsidRDefault="00D374AD" w:rsidP="00D374AD">
      <w:pPr>
        <w:rPr>
          <w:szCs w:val="24"/>
        </w:rPr>
      </w:pPr>
      <w:r w:rsidRPr="00FD63D5">
        <w:rPr>
          <w:szCs w:val="24"/>
        </w:rPr>
        <w:t>Due to the nature of the course, significant emphasis is placed on good attendance.  A great deal of material must be covered in this course, so we move at a fairly fast pace.  Furthermore, software, computers, and books are required for daily work; therefore</w:t>
      </w:r>
      <w:r w:rsidR="00B2115A" w:rsidRPr="00FD63D5">
        <w:rPr>
          <w:szCs w:val="24"/>
        </w:rPr>
        <w:t>,</w:t>
      </w:r>
      <w:r w:rsidRPr="00FD63D5">
        <w:rPr>
          <w:szCs w:val="24"/>
        </w:rPr>
        <w:t xml:space="preserve"> assignments are unable </w:t>
      </w:r>
      <w:r w:rsidR="00B2115A" w:rsidRPr="00FD63D5">
        <w:rPr>
          <w:szCs w:val="24"/>
        </w:rPr>
        <w:t>to be completed at home.  If a student is</w:t>
      </w:r>
      <w:r w:rsidRPr="00FD63D5">
        <w:rPr>
          <w:szCs w:val="24"/>
        </w:rPr>
        <w:t xml:space="preserve"> absent or </w:t>
      </w:r>
      <w:r w:rsidR="00B2115A" w:rsidRPr="00FD63D5">
        <w:rPr>
          <w:szCs w:val="24"/>
        </w:rPr>
        <w:t>falls</w:t>
      </w:r>
      <w:r w:rsidRPr="00FD63D5">
        <w:rPr>
          <w:szCs w:val="24"/>
        </w:rPr>
        <w:t xml:space="preserve"> behind in </w:t>
      </w:r>
      <w:r w:rsidR="00B2115A" w:rsidRPr="00FD63D5">
        <w:rPr>
          <w:szCs w:val="24"/>
        </w:rPr>
        <w:t>class</w:t>
      </w:r>
      <w:r w:rsidRPr="00FD63D5">
        <w:rPr>
          <w:szCs w:val="24"/>
        </w:rPr>
        <w:t xml:space="preserve">, </w:t>
      </w:r>
      <w:r w:rsidR="00B2115A" w:rsidRPr="00FD63D5">
        <w:rPr>
          <w:szCs w:val="24"/>
        </w:rPr>
        <w:t xml:space="preserve">it is </w:t>
      </w:r>
      <w:r w:rsidR="00B2115A" w:rsidRPr="00FD63D5">
        <w:rPr>
          <w:i/>
          <w:szCs w:val="24"/>
        </w:rPr>
        <w:t>the student’s responsibility</w:t>
      </w:r>
      <w:r w:rsidR="00B2115A" w:rsidRPr="00FD63D5">
        <w:rPr>
          <w:szCs w:val="24"/>
        </w:rPr>
        <w:t xml:space="preserve"> to seek help right </w:t>
      </w:r>
      <w:r w:rsidRPr="00FD63D5">
        <w:rPr>
          <w:szCs w:val="24"/>
        </w:rPr>
        <w:t xml:space="preserve">away </w:t>
      </w:r>
      <w:r w:rsidR="00B2115A" w:rsidRPr="00FD63D5">
        <w:rPr>
          <w:szCs w:val="24"/>
        </w:rPr>
        <w:t xml:space="preserve">- </w:t>
      </w:r>
      <w:r w:rsidRPr="00FD63D5">
        <w:rPr>
          <w:szCs w:val="24"/>
        </w:rPr>
        <w:t xml:space="preserve">rather than waiting until it is </w:t>
      </w:r>
      <w:r w:rsidR="00B2115A" w:rsidRPr="00FD63D5">
        <w:rPr>
          <w:szCs w:val="24"/>
        </w:rPr>
        <w:t xml:space="preserve">too </w:t>
      </w:r>
      <w:r w:rsidRPr="00FD63D5">
        <w:rPr>
          <w:szCs w:val="24"/>
        </w:rPr>
        <w:t xml:space="preserve">difficult to catch up.  If </w:t>
      </w:r>
      <w:r w:rsidR="00B2115A" w:rsidRPr="00FD63D5">
        <w:rPr>
          <w:szCs w:val="24"/>
        </w:rPr>
        <w:t>a student has</w:t>
      </w:r>
      <w:r w:rsidRPr="00FD63D5">
        <w:rPr>
          <w:szCs w:val="24"/>
        </w:rPr>
        <w:t xml:space="preserve"> an excused absence, </w:t>
      </w:r>
      <w:r w:rsidR="00B2115A" w:rsidRPr="00FD63D5">
        <w:rPr>
          <w:szCs w:val="24"/>
        </w:rPr>
        <w:t>he or she</w:t>
      </w:r>
      <w:r w:rsidRPr="00FD63D5">
        <w:rPr>
          <w:szCs w:val="24"/>
        </w:rPr>
        <w:t xml:space="preserve"> will be permitted to make-up any work missed for full credit. </w:t>
      </w:r>
      <w:r w:rsidRPr="006562EB">
        <w:rPr>
          <w:b/>
          <w:szCs w:val="24"/>
        </w:rPr>
        <w:t>The time allowed for make-up work is 2 days for each excused absence; after that time</w:t>
      </w:r>
      <w:r w:rsidR="00B2115A" w:rsidRPr="006562EB">
        <w:rPr>
          <w:b/>
          <w:szCs w:val="24"/>
        </w:rPr>
        <w:t>,</w:t>
      </w:r>
      <w:r w:rsidRPr="006562EB">
        <w:rPr>
          <w:b/>
          <w:szCs w:val="24"/>
        </w:rPr>
        <w:t xml:space="preserve"> the grade will change to a zero.</w:t>
      </w:r>
      <w:r w:rsidRPr="00FD63D5">
        <w:rPr>
          <w:szCs w:val="24"/>
        </w:rPr>
        <w:t xml:space="preserve">  Unexcused absences will result in reduced or no credit.</w:t>
      </w:r>
    </w:p>
    <w:p w:rsidR="00D374AD" w:rsidRPr="00FD63D5" w:rsidRDefault="00D374AD" w:rsidP="00D374AD">
      <w:pPr>
        <w:rPr>
          <w:szCs w:val="24"/>
        </w:rPr>
      </w:pPr>
    </w:p>
    <w:p w:rsidR="00B2115A" w:rsidRPr="00FD63D5" w:rsidRDefault="00E94748" w:rsidP="00D374AD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76835</wp:posOffset>
            </wp:positionV>
            <wp:extent cx="355600" cy="371475"/>
            <wp:effectExtent l="19050" t="0" r="6350" b="0"/>
            <wp:wrapNone/>
            <wp:docPr id="1" name="Picture 1" descr="C:\Documents and Settings\kfranks\Local Settings\Temporary Internet Files\Content.IE5\9DZZNAEJ\MCj044136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franks\Local Settings\Temporary Internet Files\Content.IE5\9DZZNAEJ\MCj0441361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4AD" w:rsidRPr="00FD63D5" w:rsidRDefault="00E94748" w:rsidP="00040AC7">
      <w:pPr>
        <w:rPr>
          <w:szCs w:val="24"/>
        </w:rPr>
      </w:pPr>
      <w:r w:rsidRPr="00E94748">
        <w:rPr>
          <w:b/>
          <w:szCs w:val="24"/>
          <w:u w:val="single"/>
        </w:rPr>
        <w:t>EXTRA CREDIT</w:t>
      </w:r>
      <w:r w:rsidRPr="00E94748">
        <w:rPr>
          <w:b/>
          <w:szCs w:val="24"/>
        </w:rPr>
        <w:t>:</w:t>
      </w:r>
      <w:r>
        <w:rPr>
          <w:szCs w:val="24"/>
        </w:rPr>
        <w:t xml:space="preserve">  Interested in earning </w:t>
      </w:r>
      <w:r w:rsidRPr="00E94748">
        <w:rPr>
          <w:szCs w:val="24"/>
          <w:u w:val="single"/>
        </w:rPr>
        <w:t>extra</w:t>
      </w:r>
      <w:r>
        <w:rPr>
          <w:szCs w:val="24"/>
        </w:rPr>
        <w:t xml:space="preserve"> credit?  Join FBLA (Future Business L</w:t>
      </w:r>
      <w:r w:rsidR="00D30EA6">
        <w:rPr>
          <w:szCs w:val="24"/>
        </w:rPr>
        <w:t>eaders of America) and receive 2</w:t>
      </w:r>
      <w:r>
        <w:rPr>
          <w:szCs w:val="24"/>
        </w:rPr>
        <w:t xml:space="preserve">0 extra credit points.  </w:t>
      </w:r>
      <w:r w:rsidR="00DF0D79">
        <w:rPr>
          <w:szCs w:val="24"/>
        </w:rPr>
        <w:t xml:space="preserve">This is a great club for you to develop leadership skills. </w:t>
      </w:r>
      <w:r>
        <w:rPr>
          <w:szCs w:val="24"/>
        </w:rPr>
        <w:t xml:space="preserve">See Mrs. </w:t>
      </w:r>
      <w:proofErr w:type="spellStart"/>
      <w:r>
        <w:rPr>
          <w:szCs w:val="24"/>
        </w:rPr>
        <w:t>Abdon</w:t>
      </w:r>
      <w:proofErr w:type="spellEnd"/>
      <w:r>
        <w:rPr>
          <w:szCs w:val="24"/>
        </w:rPr>
        <w:t xml:space="preserve"> for more details!</w:t>
      </w:r>
      <w:r w:rsidR="00DF0D79">
        <w:rPr>
          <w:szCs w:val="24"/>
        </w:rPr>
        <w:t xml:space="preserve">  She is located in room 412 after school.</w:t>
      </w:r>
    </w:p>
    <w:p w:rsidR="009A4702" w:rsidRDefault="009A4702" w:rsidP="00053372">
      <w:pPr>
        <w:ind w:left="720"/>
      </w:pPr>
    </w:p>
    <w:p w:rsidR="00E855D9" w:rsidRDefault="00E855D9" w:rsidP="00053372">
      <w:pPr>
        <w:ind w:left="720"/>
      </w:pPr>
    </w:p>
    <w:p w:rsidR="00E855D9" w:rsidRDefault="00E855D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DF0D79" w:rsidRDefault="00DF0D79" w:rsidP="00053372">
      <w:pPr>
        <w:ind w:left="720"/>
      </w:pPr>
    </w:p>
    <w:p w:rsidR="00E94748" w:rsidRDefault="00E94748" w:rsidP="00E86465"/>
    <w:p w:rsidR="00E94748" w:rsidRDefault="00E94748" w:rsidP="00053372">
      <w:pPr>
        <w:ind w:left="720"/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B30FBF" w:rsidRDefault="00B30FBF" w:rsidP="00E94748">
      <w:pPr>
        <w:jc w:val="center"/>
        <w:rPr>
          <w:b/>
          <w:i/>
          <w:szCs w:val="24"/>
        </w:rPr>
      </w:pPr>
    </w:p>
    <w:p w:rsidR="00040AC7" w:rsidRDefault="00E855D9" w:rsidP="00E94748">
      <w:pPr>
        <w:jc w:val="center"/>
        <w:rPr>
          <w:b/>
          <w:i/>
          <w:szCs w:val="24"/>
        </w:rPr>
      </w:pPr>
      <w:r w:rsidRPr="005B64C3">
        <w:rPr>
          <w:b/>
          <w:i/>
          <w:szCs w:val="24"/>
        </w:rPr>
        <w:t>*</w:t>
      </w:r>
      <w:r w:rsidR="004236A1">
        <w:rPr>
          <w:b/>
          <w:i/>
          <w:szCs w:val="24"/>
        </w:rPr>
        <w:t>N</w:t>
      </w:r>
      <w:r w:rsidRPr="005B64C3">
        <w:rPr>
          <w:b/>
          <w:i/>
          <w:szCs w:val="24"/>
        </w:rPr>
        <w:t>ote: the computer lab will be videotaped periodically for educational purposes</w:t>
      </w:r>
      <w:r w:rsidR="002C7D35">
        <w:rPr>
          <w:b/>
          <w:i/>
          <w:szCs w:val="24"/>
        </w:rPr>
        <w:t xml:space="preserve">.  </w:t>
      </w:r>
    </w:p>
    <w:p w:rsidR="004236A1" w:rsidRPr="00335F36" w:rsidRDefault="004236A1" w:rsidP="00335F36">
      <w:pPr>
        <w:jc w:val="center"/>
        <w:rPr>
          <w:rFonts w:ascii="Cambria" w:hAnsi="Cambria"/>
          <w:b/>
          <w:i/>
          <w:sz w:val="28"/>
          <w:szCs w:val="28"/>
        </w:rPr>
      </w:pPr>
      <w:r w:rsidRPr="00335F36">
        <w:rPr>
          <w:rFonts w:ascii="Cambria" w:hAnsi="Cambria"/>
          <w:b/>
          <w:i/>
          <w:sz w:val="28"/>
          <w:szCs w:val="28"/>
        </w:rPr>
        <w:t>Please complete this form and re</w:t>
      </w:r>
      <w:r w:rsidR="00625F7D">
        <w:rPr>
          <w:rFonts w:ascii="Cambria" w:hAnsi="Cambria"/>
          <w:b/>
          <w:i/>
          <w:sz w:val="28"/>
          <w:szCs w:val="28"/>
        </w:rPr>
        <w:t xml:space="preserve">turn it by: </w:t>
      </w:r>
      <w:r w:rsidR="00DF0D79">
        <w:rPr>
          <w:rFonts w:ascii="Cambria" w:hAnsi="Cambria"/>
          <w:b/>
          <w:i/>
          <w:sz w:val="28"/>
          <w:szCs w:val="28"/>
        </w:rPr>
        <w:t>Wednesday, August 20, 2014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b/>
          <w:sz w:val="22"/>
          <w:szCs w:val="22"/>
        </w:rPr>
      </w:pPr>
      <w:r w:rsidRPr="005766C4">
        <w:rPr>
          <w:rFonts w:ascii="Cambria" w:hAnsi="Cambria"/>
          <w:b/>
          <w:sz w:val="22"/>
          <w:szCs w:val="22"/>
        </w:rPr>
        <w:t>To Student:  Read and sign</w:t>
      </w:r>
      <w:r>
        <w:rPr>
          <w:rFonts w:ascii="Cambria" w:hAnsi="Cambria"/>
          <w:b/>
          <w:sz w:val="22"/>
          <w:szCs w:val="22"/>
        </w:rPr>
        <w:t>.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i/>
          <w:sz w:val="22"/>
          <w:szCs w:val="22"/>
        </w:rPr>
      </w:pPr>
      <w:r w:rsidRPr="005766C4">
        <w:rPr>
          <w:rFonts w:ascii="Cambria" w:hAnsi="Cambria"/>
          <w:i/>
          <w:sz w:val="22"/>
          <w:szCs w:val="22"/>
        </w:rPr>
        <w:t>I have read the c</w:t>
      </w:r>
      <w:r>
        <w:rPr>
          <w:rFonts w:ascii="Cambria" w:hAnsi="Cambria"/>
          <w:i/>
          <w:sz w:val="22"/>
          <w:szCs w:val="22"/>
        </w:rPr>
        <w:t>lass requirements, procedures, and rules</w:t>
      </w:r>
      <w:r w:rsidRPr="005766C4">
        <w:rPr>
          <w:rFonts w:ascii="Cambria" w:hAnsi="Cambria"/>
          <w:i/>
          <w:sz w:val="22"/>
          <w:szCs w:val="22"/>
        </w:rPr>
        <w:t xml:space="preserve"> s for this class.  By signing this </w:t>
      </w:r>
      <w:r>
        <w:rPr>
          <w:rFonts w:ascii="Cambria" w:hAnsi="Cambria"/>
          <w:i/>
          <w:sz w:val="22"/>
          <w:szCs w:val="22"/>
        </w:rPr>
        <w:t>agreement</w:t>
      </w:r>
      <w:r w:rsidRPr="005766C4">
        <w:rPr>
          <w:rFonts w:ascii="Cambria" w:hAnsi="Cambria"/>
          <w:i/>
          <w:sz w:val="22"/>
          <w:szCs w:val="22"/>
        </w:rPr>
        <w:t xml:space="preserve">, I understand </w:t>
      </w:r>
      <w:r>
        <w:rPr>
          <w:rFonts w:ascii="Cambria" w:hAnsi="Cambria"/>
          <w:i/>
          <w:sz w:val="22"/>
          <w:szCs w:val="22"/>
        </w:rPr>
        <w:t>the expectations of this class</w:t>
      </w:r>
      <w:r w:rsidRPr="005766C4">
        <w:rPr>
          <w:rFonts w:ascii="Cambria" w:hAnsi="Cambria"/>
          <w:i/>
          <w:sz w:val="22"/>
          <w:szCs w:val="22"/>
        </w:rPr>
        <w:t xml:space="preserve">.  I will strive to meet all </w:t>
      </w:r>
      <w:r>
        <w:rPr>
          <w:rFonts w:ascii="Cambria" w:hAnsi="Cambria"/>
          <w:i/>
          <w:sz w:val="22"/>
          <w:szCs w:val="22"/>
        </w:rPr>
        <w:t>guidelines</w:t>
      </w:r>
      <w:r w:rsidRPr="005766C4">
        <w:rPr>
          <w:rFonts w:ascii="Cambria" w:hAnsi="Cambria"/>
          <w:i/>
          <w:sz w:val="22"/>
          <w:szCs w:val="22"/>
        </w:rPr>
        <w:t>, and I</w:t>
      </w:r>
      <w:r>
        <w:rPr>
          <w:rFonts w:ascii="Cambria" w:hAnsi="Cambria"/>
          <w:i/>
          <w:sz w:val="22"/>
          <w:szCs w:val="22"/>
        </w:rPr>
        <w:t xml:space="preserve"> understand the consequence</w:t>
      </w:r>
      <w:r w:rsidRPr="005766C4">
        <w:rPr>
          <w:rFonts w:ascii="Cambria" w:hAnsi="Cambria"/>
          <w:i/>
          <w:sz w:val="22"/>
          <w:szCs w:val="22"/>
        </w:rPr>
        <w:t>s.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>_______________________________</w:t>
      </w:r>
      <w:r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Pr="005766C4">
        <w:rPr>
          <w:rFonts w:ascii="Cambria" w:hAnsi="Cambria"/>
          <w:sz w:val="22"/>
          <w:szCs w:val="22"/>
        </w:rPr>
        <w:t>________________________________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 xml:space="preserve">  </w:t>
      </w:r>
      <w:r w:rsidRPr="005766C4">
        <w:rPr>
          <w:rFonts w:ascii="Cambria" w:hAnsi="Cambria"/>
          <w:sz w:val="22"/>
          <w:szCs w:val="22"/>
        </w:rPr>
        <w:tab/>
        <w:t>Print Student Name</w:t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  <w:t xml:space="preserve">    Student Signature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b/>
          <w:sz w:val="22"/>
          <w:szCs w:val="22"/>
        </w:rPr>
        <w:t>To the Parent/Guardian:</w:t>
      </w:r>
      <w:r w:rsidRPr="005766C4">
        <w:rPr>
          <w:rFonts w:ascii="Cambria" w:hAnsi="Cambria"/>
          <w:sz w:val="22"/>
          <w:szCs w:val="22"/>
        </w:rPr>
        <w:t xml:space="preserve">  Please read the </w:t>
      </w:r>
      <w:r w:rsidR="001F2474">
        <w:rPr>
          <w:rFonts w:ascii="Cambria" w:hAnsi="Cambria"/>
          <w:sz w:val="22"/>
          <w:szCs w:val="22"/>
        </w:rPr>
        <w:t xml:space="preserve">class requirements, procedures, and </w:t>
      </w:r>
      <w:r w:rsidRPr="005766C4">
        <w:rPr>
          <w:rFonts w:ascii="Cambria" w:hAnsi="Cambria"/>
          <w:sz w:val="22"/>
          <w:szCs w:val="22"/>
        </w:rPr>
        <w:t xml:space="preserve">general guidelines for your son/daughter.  If you have any questions, please contact me during the school year at 384-5040 or email me at </w:t>
      </w:r>
      <w:hyperlink r:id="rId8" w:history="1">
        <w:r w:rsidR="00D30EA6" w:rsidRPr="008F4589">
          <w:rPr>
            <w:rStyle w:val="Hyperlink"/>
            <w:rFonts w:ascii="Cambria" w:hAnsi="Cambria"/>
            <w:sz w:val="22"/>
            <w:szCs w:val="22"/>
          </w:rPr>
          <w:t>kristen.franks@boone.kyschools.us</w:t>
        </w:r>
      </w:hyperlink>
      <w:r w:rsidRPr="005766C4">
        <w:rPr>
          <w:rFonts w:ascii="Cambria" w:hAnsi="Cambria"/>
          <w:sz w:val="22"/>
          <w:szCs w:val="22"/>
        </w:rPr>
        <w:t>.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  <w:t>Best Regards,</w:t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</w:r>
      <w:r w:rsidRPr="005766C4">
        <w:rPr>
          <w:rFonts w:ascii="Cambria" w:hAnsi="Cambria"/>
          <w:sz w:val="22"/>
          <w:szCs w:val="22"/>
        </w:rPr>
        <w:tab/>
        <w:t>Mrs. Kristen Franks</w:t>
      </w:r>
    </w:p>
    <w:p w:rsidR="004236A1" w:rsidRDefault="004236A1" w:rsidP="004236A1">
      <w:pPr>
        <w:rPr>
          <w:rFonts w:ascii="Cambria" w:hAnsi="Cambria"/>
          <w:sz w:val="22"/>
          <w:szCs w:val="22"/>
        </w:rPr>
      </w:pPr>
    </w:p>
    <w:p w:rsidR="00DE24DA" w:rsidRPr="005766C4" w:rsidRDefault="00DE24DA" w:rsidP="004236A1">
      <w:pPr>
        <w:rPr>
          <w:rFonts w:ascii="Cambria" w:hAnsi="Cambria"/>
          <w:sz w:val="22"/>
          <w:szCs w:val="22"/>
        </w:rPr>
      </w:pPr>
    </w:p>
    <w:p w:rsidR="004236A1" w:rsidRDefault="004236A1" w:rsidP="00FD5201">
      <w:pPr>
        <w:spacing w:line="480" w:lineRule="auto"/>
        <w:rPr>
          <w:rFonts w:ascii="Cambria" w:hAnsi="Cambria"/>
          <w:i/>
          <w:sz w:val="22"/>
          <w:szCs w:val="22"/>
        </w:rPr>
      </w:pPr>
      <w:r w:rsidRPr="005766C4">
        <w:rPr>
          <w:rFonts w:ascii="Cambria" w:hAnsi="Cambria"/>
          <w:i/>
          <w:sz w:val="22"/>
          <w:szCs w:val="22"/>
        </w:rPr>
        <w:t>I have read the contract and guidelines for my son/daughter and understand them.  I will be available for contact if necessary at the following phone number</w:t>
      </w:r>
      <w:r w:rsidR="00FD5201">
        <w:rPr>
          <w:rFonts w:ascii="Cambria" w:hAnsi="Cambria"/>
          <w:i/>
          <w:sz w:val="22"/>
          <w:szCs w:val="22"/>
        </w:rPr>
        <w:t xml:space="preserve"> or email address</w:t>
      </w:r>
      <w:proofErr w:type="gramStart"/>
      <w:r w:rsidRPr="005766C4">
        <w:rPr>
          <w:rFonts w:ascii="Cambria" w:hAnsi="Cambria"/>
          <w:i/>
          <w:sz w:val="22"/>
          <w:szCs w:val="22"/>
        </w:rPr>
        <w:t>:_</w:t>
      </w:r>
      <w:proofErr w:type="gramEnd"/>
      <w:r w:rsidRPr="005766C4">
        <w:rPr>
          <w:rFonts w:ascii="Cambria" w:hAnsi="Cambria"/>
          <w:i/>
          <w:sz w:val="22"/>
          <w:szCs w:val="22"/>
        </w:rPr>
        <w:t>__</w:t>
      </w:r>
      <w:r>
        <w:rPr>
          <w:rFonts w:ascii="Cambria" w:hAnsi="Cambria"/>
          <w:i/>
          <w:sz w:val="22"/>
          <w:szCs w:val="22"/>
        </w:rPr>
        <w:t>_____________________________</w:t>
      </w:r>
      <w:r w:rsidR="00FD5201">
        <w:rPr>
          <w:rFonts w:ascii="Cambria" w:hAnsi="Cambria"/>
          <w:i/>
          <w:sz w:val="22"/>
          <w:szCs w:val="22"/>
        </w:rPr>
        <w:t>________________________________</w:t>
      </w:r>
      <w:r>
        <w:rPr>
          <w:rFonts w:ascii="Cambria" w:hAnsi="Cambria"/>
          <w:i/>
          <w:sz w:val="22"/>
          <w:szCs w:val="22"/>
        </w:rPr>
        <w:t xml:space="preserve"> .</w:t>
      </w:r>
    </w:p>
    <w:p w:rsidR="004236A1" w:rsidRPr="005766C4" w:rsidRDefault="004236A1" w:rsidP="004236A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br/>
      </w:r>
    </w:p>
    <w:p w:rsidR="004236A1" w:rsidRPr="005766C4" w:rsidRDefault="004236A1" w:rsidP="004236A1">
      <w:pPr>
        <w:rPr>
          <w:rFonts w:ascii="Cambria" w:hAnsi="Cambria"/>
          <w:sz w:val="22"/>
          <w:szCs w:val="22"/>
        </w:rPr>
      </w:pPr>
    </w:p>
    <w:p w:rsidR="004236A1" w:rsidRPr="005766C4" w:rsidRDefault="00FD5201" w:rsidP="004236A1">
      <w:pPr>
        <w:ind w:left="43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</w:t>
      </w:r>
      <w:r w:rsidR="004236A1" w:rsidRPr="005766C4">
        <w:rPr>
          <w:rFonts w:ascii="Cambria" w:hAnsi="Cambria"/>
          <w:sz w:val="22"/>
          <w:szCs w:val="22"/>
        </w:rPr>
        <w:t>___________________________________</w:t>
      </w:r>
      <w:r w:rsidR="004236A1">
        <w:rPr>
          <w:rFonts w:ascii="Cambria" w:hAnsi="Cambria"/>
          <w:sz w:val="22"/>
          <w:szCs w:val="22"/>
        </w:rPr>
        <w:t>_______</w:t>
      </w:r>
    </w:p>
    <w:p w:rsidR="004236A1" w:rsidRDefault="004236A1" w:rsidP="001F2474">
      <w:pPr>
        <w:rPr>
          <w:rFonts w:ascii="Cambria" w:hAnsi="Cambria"/>
          <w:b/>
          <w:sz w:val="22"/>
          <w:szCs w:val="22"/>
        </w:rPr>
      </w:pPr>
      <w:r w:rsidRPr="005766C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</w:t>
      </w:r>
      <w:r w:rsidR="00FD5201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</w:t>
      </w:r>
      <w:r w:rsidRPr="005766C4">
        <w:rPr>
          <w:rFonts w:ascii="Cambria" w:hAnsi="Cambria"/>
          <w:b/>
          <w:sz w:val="22"/>
          <w:szCs w:val="22"/>
        </w:rPr>
        <w:t>Signature of Parent/Guardian</w:t>
      </w:r>
    </w:p>
    <w:p w:rsidR="00602368" w:rsidRDefault="00602368" w:rsidP="001F2474">
      <w:pPr>
        <w:rPr>
          <w:rFonts w:ascii="Cambria" w:hAnsi="Cambria"/>
          <w:b/>
          <w:sz w:val="22"/>
          <w:szCs w:val="22"/>
        </w:rPr>
      </w:pPr>
    </w:p>
    <w:p w:rsidR="00602368" w:rsidRPr="00602368" w:rsidRDefault="00602368" w:rsidP="001F2474">
      <w:pPr>
        <w:rPr>
          <w:rFonts w:ascii="Cambria" w:hAnsi="Cambria"/>
          <w:sz w:val="22"/>
          <w:szCs w:val="22"/>
        </w:rPr>
      </w:pPr>
    </w:p>
    <w:p w:rsidR="00602368" w:rsidRPr="001F2474" w:rsidRDefault="00602368" w:rsidP="001F2474">
      <w:pPr>
        <w:rPr>
          <w:rFonts w:ascii="Cambria" w:hAnsi="Cambria"/>
          <w:b/>
          <w:sz w:val="22"/>
          <w:szCs w:val="22"/>
        </w:rPr>
      </w:pPr>
    </w:p>
    <w:sectPr w:rsidR="00602368" w:rsidRPr="001F2474" w:rsidSect="00682FC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4F1B"/>
    <w:multiLevelType w:val="hybridMultilevel"/>
    <w:tmpl w:val="8034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1268"/>
    <w:multiLevelType w:val="hybridMultilevel"/>
    <w:tmpl w:val="CD68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78D2"/>
    <w:multiLevelType w:val="hybridMultilevel"/>
    <w:tmpl w:val="D5E8C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1A8F"/>
    <w:multiLevelType w:val="hybridMultilevel"/>
    <w:tmpl w:val="2AB82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F1A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242CE6"/>
    <w:multiLevelType w:val="hybridMultilevel"/>
    <w:tmpl w:val="6DA4B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0"/>
    <w:rsid w:val="00040AC7"/>
    <w:rsid w:val="000443F5"/>
    <w:rsid w:val="00053372"/>
    <w:rsid w:val="000855D7"/>
    <w:rsid w:val="000B30E6"/>
    <w:rsid w:val="00115F30"/>
    <w:rsid w:val="001D6551"/>
    <w:rsid w:val="001F2474"/>
    <w:rsid w:val="002C7D35"/>
    <w:rsid w:val="002D2188"/>
    <w:rsid w:val="00335F36"/>
    <w:rsid w:val="00365D05"/>
    <w:rsid w:val="00381329"/>
    <w:rsid w:val="00383C1D"/>
    <w:rsid w:val="003C4541"/>
    <w:rsid w:val="004236A1"/>
    <w:rsid w:val="004625A7"/>
    <w:rsid w:val="004A28C7"/>
    <w:rsid w:val="004B6E55"/>
    <w:rsid w:val="004E6160"/>
    <w:rsid w:val="00545166"/>
    <w:rsid w:val="00552356"/>
    <w:rsid w:val="00575A66"/>
    <w:rsid w:val="00586193"/>
    <w:rsid w:val="00602368"/>
    <w:rsid w:val="00625F7D"/>
    <w:rsid w:val="006562EB"/>
    <w:rsid w:val="006635C9"/>
    <w:rsid w:val="00682FC7"/>
    <w:rsid w:val="006B3495"/>
    <w:rsid w:val="007106A1"/>
    <w:rsid w:val="00736C6D"/>
    <w:rsid w:val="00743DB8"/>
    <w:rsid w:val="00944A2B"/>
    <w:rsid w:val="009613A7"/>
    <w:rsid w:val="009940A3"/>
    <w:rsid w:val="009A4702"/>
    <w:rsid w:val="009C6E63"/>
    <w:rsid w:val="00A25BBE"/>
    <w:rsid w:val="00B2115A"/>
    <w:rsid w:val="00B2709B"/>
    <w:rsid w:val="00B30FBF"/>
    <w:rsid w:val="00BA1B13"/>
    <w:rsid w:val="00C11ACD"/>
    <w:rsid w:val="00C11D45"/>
    <w:rsid w:val="00CE7770"/>
    <w:rsid w:val="00CF48E2"/>
    <w:rsid w:val="00D30EA6"/>
    <w:rsid w:val="00D374AD"/>
    <w:rsid w:val="00DE24DA"/>
    <w:rsid w:val="00DF0D79"/>
    <w:rsid w:val="00E855D9"/>
    <w:rsid w:val="00E86465"/>
    <w:rsid w:val="00E94748"/>
    <w:rsid w:val="00E95A62"/>
    <w:rsid w:val="00EC034D"/>
    <w:rsid w:val="00F46FCB"/>
    <w:rsid w:val="00F61893"/>
    <w:rsid w:val="00FD5201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091A6-70F1-4CD1-B82B-8B156BE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16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E616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E6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35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54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franks@boone.kyschool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ADF8-F234-46F9-9A04-3AA903E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Kristen M.</dc:creator>
  <cp:lastModifiedBy>Franks, Kristen M.</cp:lastModifiedBy>
  <cp:revision>7</cp:revision>
  <cp:lastPrinted>2010-09-15T14:12:00Z</cp:lastPrinted>
  <dcterms:created xsi:type="dcterms:W3CDTF">2014-08-12T16:00:00Z</dcterms:created>
  <dcterms:modified xsi:type="dcterms:W3CDTF">2014-08-12T18:07:00Z</dcterms:modified>
</cp:coreProperties>
</file>